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23CD7AE0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C77B" w14:textId="77777777" w:rsidR="008E0318" w:rsidRPr="001A530E" w:rsidRDefault="008E0318" w:rsidP="00892BC1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8E0318" w:rsidRPr="001A530E" w14:paraId="508FE0B2" w14:textId="77777777" w:rsidTr="004C353C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F97E7" w14:textId="7C7753B0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90F" w14:textId="182B6D54" w:rsidR="008E0318" w:rsidRPr="00002B30" w:rsidRDefault="008E0318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256">
              <w:rPr>
                <w:sz w:val="22"/>
                <w:szCs w:val="22"/>
              </w:rPr>
              <w:t>ASM Job No.: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D0BA8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1B00484A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F3D7" w14:textId="08D27E14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5D83" w14:textId="0EB60BFE" w:rsidR="008E0318" w:rsidRDefault="008E0318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256">
              <w:rPr>
                <w:sz w:val="22"/>
                <w:szCs w:val="22"/>
              </w:rPr>
              <w:t>Date: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2E65B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27B0FAC8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9EF5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120B" w14:textId="0E84A3D2" w:rsidR="00BF0256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9EFF33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1C4ECB89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5BA0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F505" w14:textId="70175B62" w:rsidR="00BF0256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Address</w:t>
            </w:r>
            <w:r w:rsidR="00995413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ADB03C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5A85089D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04A3" w14:textId="0E3B718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E58A" w14:textId="4D9D6DAC" w:rsidR="008E0318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E0318">
              <w:rPr>
                <w:sz w:val="22"/>
                <w:szCs w:val="22"/>
              </w:rPr>
              <w:t xml:space="preserve">. </w:t>
            </w:r>
            <w:r w:rsidR="00DB6751">
              <w:rPr>
                <w:sz w:val="22"/>
                <w:szCs w:val="22"/>
              </w:rPr>
              <w:t xml:space="preserve">City, </w:t>
            </w:r>
            <w:r w:rsidR="0039589A">
              <w:rPr>
                <w:sz w:val="22"/>
                <w:szCs w:val="22"/>
              </w:rPr>
              <w:t>s</w:t>
            </w:r>
            <w:r w:rsidR="00DB6751">
              <w:rPr>
                <w:sz w:val="22"/>
                <w:szCs w:val="22"/>
              </w:rPr>
              <w:t xml:space="preserve">tate, </w:t>
            </w:r>
            <w:r w:rsidR="0039589A">
              <w:rPr>
                <w:sz w:val="22"/>
                <w:szCs w:val="22"/>
              </w:rPr>
              <w:t>z</w:t>
            </w:r>
            <w:r w:rsidR="00DB6751">
              <w:rPr>
                <w:sz w:val="22"/>
                <w:szCs w:val="22"/>
              </w:rPr>
              <w:t xml:space="preserve">ip </w:t>
            </w:r>
            <w:r w:rsidR="0039589A">
              <w:rPr>
                <w:sz w:val="22"/>
                <w:szCs w:val="22"/>
              </w:rPr>
              <w:t>c</w:t>
            </w:r>
            <w:r w:rsidR="00DB6751">
              <w:rPr>
                <w:sz w:val="22"/>
                <w:szCs w:val="22"/>
              </w:rPr>
              <w:t>ode</w:t>
            </w:r>
            <w:r w:rsidR="00995413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24EAB095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3000CA01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49A0" w14:textId="197FEF1D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49C2" w14:textId="1F29161D" w:rsidR="00DB6751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B6751">
              <w:rPr>
                <w:sz w:val="22"/>
                <w:szCs w:val="22"/>
              </w:rPr>
              <w:t xml:space="preserve">. Contact </w:t>
            </w:r>
            <w:r w:rsidR="0039589A">
              <w:rPr>
                <w:sz w:val="22"/>
                <w:szCs w:val="22"/>
              </w:rPr>
              <w:t>p</w:t>
            </w:r>
            <w:r w:rsidR="00DB6751" w:rsidRPr="001A530E">
              <w:rPr>
                <w:sz w:val="22"/>
                <w:szCs w:val="22"/>
              </w:rPr>
              <w:t>hone: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41A347A8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00D80904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5744" w14:textId="5C04EA8C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8971" w14:textId="434F804D" w:rsidR="00DB6751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 xml:space="preserve">Contact </w:t>
            </w:r>
            <w:r w:rsidR="0039589A">
              <w:rPr>
                <w:sz w:val="22"/>
                <w:szCs w:val="22"/>
              </w:rPr>
              <w:t>n</w:t>
            </w:r>
            <w:r w:rsidR="00DB6751" w:rsidRPr="001A530E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A7A7A9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4645B8FD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2974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FEBC" w14:textId="05C60148" w:rsidR="00DB6751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 xml:space="preserve">Contact </w:t>
            </w:r>
            <w:r w:rsidR="0039589A">
              <w:rPr>
                <w:sz w:val="22"/>
                <w:szCs w:val="22"/>
              </w:rPr>
              <w:t>e</w:t>
            </w:r>
            <w:r w:rsidR="00DB6751" w:rsidRPr="001A530E">
              <w:rPr>
                <w:sz w:val="22"/>
                <w:szCs w:val="22"/>
              </w:rPr>
              <w:t>mail: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869F6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91F7E5C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47CAA68C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E936D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8E0318" w:rsidRPr="001A530E" w14:paraId="523D4FB2" w14:textId="77777777" w:rsidTr="00DB6751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42818" w14:textId="43A6F3D8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2F563" w14:textId="7FEC53DD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 xml:space="preserve">Project </w:t>
            </w:r>
            <w:r w:rsidR="00DB6751">
              <w:rPr>
                <w:sz w:val="22"/>
                <w:szCs w:val="22"/>
              </w:rPr>
              <w:t>N</w:t>
            </w:r>
            <w:r w:rsidRPr="00795D0D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A8B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7DC4E58D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3A68" w14:textId="76E59063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59FC" w14:textId="0BC18E30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Project </w:t>
            </w:r>
            <w:r w:rsidR="00893F5A">
              <w:rPr>
                <w:sz w:val="22"/>
                <w:szCs w:val="22"/>
              </w:rPr>
              <w:t>No.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E6D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73B130A0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0A84" w14:textId="77777777" w:rsidR="00DB6751" w:rsidRPr="007F5510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1184" w14:textId="22D3EF73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Director: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5CB32" w14:textId="77777777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1B7CB177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FA01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B86D" w14:textId="4F102041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39589A">
              <w:rPr>
                <w:sz w:val="22"/>
                <w:szCs w:val="22"/>
              </w:rPr>
              <w:t>p</w:t>
            </w:r>
            <w:r w:rsidRPr="00FA1398">
              <w:rPr>
                <w:sz w:val="22"/>
                <w:szCs w:val="22"/>
              </w:rPr>
              <w:t>hone: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9130D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231862C1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CC89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4317" w14:textId="6D474DA2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39589A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A05A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0D69391C" w14:textId="77777777" w:rsidTr="004C353C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072" w14:textId="5FE12DE2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1061" w14:textId="69CFFEF3" w:rsidR="008E0318" w:rsidRDefault="00AF2B1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E0318">
              <w:rPr>
                <w:sz w:val="22"/>
                <w:szCs w:val="22"/>
              </w:rPr>
              <w:t xml:space="preserve">. Project </w:t>
            </w:r>
            <w:r w:rsidR="0035790E">
              <w:rPr>
                <w:sz w:val="22"/>
                <w:szCs w:val="22"/>
              </w:rPr>
              <w:t>Sponsor</w:t>
            </w:r>
            <w:r w:rsidR="008E031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157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</w:tbl>
    <w:p w14:paraId="31692A4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"/>
        <w:gridCol w:w="293"/>
        <w:gridCol w:w="2955"/>
        <w:gridCol w:w="7259"/>
      </w:tblGrid>
      <w:tr w:rsidR="00EB48EA" w:rsidRPr="001A530E" w14:paraId="179FF511" w14:textId="71799CE0" w:rsidTr="0039589A">
        <w:trPr>
          <w:trHeight w:val="331"/>
        </w:trPr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E3EE8" w14:textId="4E969B32" w:rsidR="00EB48EA" w:rsidRPr="001A530E" w:rsidRDefault="00EB48EA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General Work Plan Used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2DFE" w14:textId="77777777" w:rsidR="00EB48EA" w:rsidRDefault="00EB48EA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EB48EA" w:rsidRPr="001A530E" w14:paraId="30A6BF4D" w14:textId="26E5436A" w:rsidTr="0039589A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E895C26" w14:textId="46BA846E" w:rsidR="00EB48EA" w:rsidRPr="007F5510" w:rsidRDefault="00EB48EA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A522" w14:textId="75F2D372" w:rsidR="00EB48EA" w:rsidRPr="008E0318" w:rsidRDefault="00EB48EA" w:rsidP="00892BC1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8E0318">
              <w:rPr>
                <w:i/>
                <w:sz w:val="22"/>
                <w:szCs w:val="22"/>
              </w:rPr>
              <w:t>a. Select one: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445800B1" w14:textId="77777777" w:rsidR="00EB48EA" w:rsidRPr="008E0318" w:rsidRDefault="00EB48EA" w:rsidP="00892BC1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</w:p>
        </w:tc>
      </w:tr>
      <w:tr w:rsidR="00EB48EA" w:rsidRPr="001A530E" w14:paraId="4CB184C0" w14:textId="7F1F4F34" w:rsidTr="0039589A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2D4F9A6" w14:textId="77777777" w:rsidR="00EB48EA" w:rsidRPr="007F5510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489E" w14:textId="4A424452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C425" w14:textId="7B5861E6" w:rsidR="00EB48EA" w:rsidRDefault="00000000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19613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A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B48EA">
              <w:rPr>
                <w:sz w:val="22"/>
                <w:szCs w:val="22"/>
              </w:rPr>
              <w:t xml:space="preserve">  City of Phoenix 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6F2E73FA" w14:textId="43F67681" w:rsidR="00EB48EA" w:rsidRDefault="00000000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3007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A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B48EA">
              <w:rPr>
                <w:sz w:val="22"/>
                <w:szCs w:val="22"/>
              </w:rPr>
              <w:t xml:space="preserve">  City of Tempe      </w:t>
            </w:r>
          </w:p>
        </w:tc>
      </w:tr>
      <w:tr w:rsidR="00EB48EA" w:rsidRPr="001A530E" w14:paraId="2DA986F4" w14:textId="642421D9" w:rsidTr="0039589A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805BE6C" w14:textId="77777777" w:rsidR="00EB48EA" w:rsidRPr="007F5510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F9B8" w14:textId="36F1442E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E26F" w14:textId="31D8806F" w:rsidR="00EB48EA" w:rsidRPr="001A7094" w:rsidRDefault="00000000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66093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A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B48EA">
              <w:rPr>
                <w:sz w:val="22"/>
                <w:szCs w:val="22"/>
              </w:rPr>
              <w:t xml:space="preserve">  City of Tucson  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9336E8D" w14:textId="68597E45" w:rsidR="00EB48EA" w:rsidRDefault="00000000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148743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A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B48EA">
              <w:rPr>
                <w:sz w:val="22"/>
                <w:szCs w:val="22"/>
              </w:rPr>
              <w:t xml:space="preserve">  Arizona State University</w:t>
            </w:r>
          </w:p>
        </w:tc>
      </w:tr>
      <w:tr w:rsidR="00EB48EA" w:rsidRPr="001A530E" w14:paraId="2BE80515" w14:textId="25250691" w:rsidTr="0039589A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BAB152E" w14:textId="77777777" w:rsidR="00EB48EA" w:rsidRPr="007F5510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7E0C" w14:textId="33D69A6A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6142" w14:textId="38BA7328" w:rsidR="00EB48EA" w:rsidRPr="001A7094" w:rsidRDefault="00000000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6417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A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B48EA">
              <w:rPr>
                <w:sz w:val="22"/>
                <w:szCs w:val="22"/>
              </w:rPr>
              <w:t xml:space="preserve">  Pima County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879BF5F" w14:textId="77777777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</w:p>
        </w:tc>
      </w:tr>
      <w:tr w:rsidR="00EB48EA" w:rsidRPr="001A530E" w14:paraId="355B2B9F" w14:textId="11AF590F" w:rsidTr="0039589A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F17C3E0" w14:textId="77777777" w:rsidR="00EB48EA" w:rsidRPr="007F5510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72FE" w14:textId="12C1ACDD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559D" w14:textId="08B66F85" w:rsidR="00EB48EA" w:rsidRPr="001A7094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EF85B1C" w14:textId="77777777" w:rsidR="00EB48EA" w:rsidRDefault="00EB48EA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</w:p>
        </w:tc>
      </w:tr>
    </w:tbl>
    <w:p w14:paraId="65BF6981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57577150" w14:textId="77777777" w:rsidTr="009C0986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1794D" w14:textId="01A22F02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Project Description:</w:t>
            </w:r>
          </w:p>
        </w:tc>
      </w:tr>
      <w:tr w:rsidR="008E0318" w:rsidRPr="00112330" w14:paraId="3F1D986B" w14:textId="77777777" w:rsidTr="009C0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C8D7B10" w14:textId="3C49C377" w:rsidR="00DB6751" w:rsidRPr="00D90989" w:rsidRDefault="00DB6751" w:rsidP="00DB6751">
            <w:pPr>
              <w:spacing w:after="160"/>
              <w:contextualSpacing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Briefly describe the proposed actions under the general work plan.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Include</w:t>
            </w:r>
            <w:r w:rsidR="00B85228">
              <w:rPr>
                <w:rFonts w:eastAsia="Times New Roman" w:cs="Times New Roman"/>
                <w:i/>
                <w:iCs/>
                <w:sz w:val="22"/>
                <w:szCs w:val="22"/>
              </w:rPr>
              <w:t>: a description of the project, summary of archaeological impacts, and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details of 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field and lab methods to be used for the recovery and </w:t>
            </w:r>
            <w:r w:rsidR="00B079CB">
              <w:rPr>
                <w:rFonts w:cs="Times New Roman"/>
                <w:i/>
                <w:iCs/>
                <w:sz w:val="22"/>
                <w:szCs w:val="22"/>
              </w:rPr>
              <w:t>documentation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 of remains. 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Providing a separate document as an attachment is acceptable. </w:t>
            </w:r>
          </w:p>
          <w:p w14:paraId="7690968A" w14:textId="77777777" w:rsidR="008E0318" w:rsidRDefault="008E0318" w:rsidP="008E0318">
            <w:pPr>
              <w:rPr>
                <w:sz w:val="22"/>
                <w:szCs w:val="22"/>
              </w:rPr>
            </w:pPr>
          </w:p>
          <w:p w14:paraId="3525FFB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599FC0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11B34A8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D18196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170E24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976E09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2BF4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2512B0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A82A89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8BF241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9256A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D33E34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50F5C0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25E265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109253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4E8A3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DC6EFF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9C5BCB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C6E3C2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A3208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E4C26E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D500CD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5A4260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C6E0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8F461F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92978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C705C2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C0768A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0D0F7C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FBA82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37D99F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BD276B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F0E28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07DD27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639EDC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43358B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AF7348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212A2F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90BF31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B20A6A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C119FD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7A5F6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36F023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38101B1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B184500" w14:textId="1002E9F6" w:rsidR="00060CF6" w:rsidRDefault="00060CF6" w:rsidP="008E0318">
            <w:pPr>
              <w:rPr>
                <w:sz w:val="22"/>
                <w:szCs w:val="22"/>
              </w:rPr>
            </w:pPr>
          </w:p>
          <w:p w14:paraId="5AD643DA" w14:textId="77777777" w:rsidR="00995413" w:rsidRDefault="00995413" w:rsidP="008E0318">
            <w:pPr>
              <w:rPr>
                <w:sz w:val="22"/>
                <w:szCs w:val="22"/>
              </w:rPr>
            </w:pPr>
          </w:p>
          <w:p w14:paraId="379E0EB4" w14:textId="77777777" w:rsidR="00995413" w:rsidRDefault="00995413" w:rsidP="008E0318">
            <w:pPr>
              <w:rPr>
                <w:sz w:val="22"/>
                <w:szCs w:val="22"/>
              </w:rPr>
            </w:pPr>
          </w:p>
          <w:p w14:paraId="753555DB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E91169F" w14:textId="4C125F6B" w:rsidR="00DB6751" w:rsidRPr="00112330" w:rsidRDefault="00DB6751" w:rsidP="008E0318">
            <w:pPr>
              <w:rPr>
                <w:sz w:val="22"/>
                <w:szCs w:val="22"/>
              </w:rPr>
            </w:pPr>
          </w:p>
        </w:tc>
      </w:tr>
    </w:tbl>
    <w:p w14:paraId="7615387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21F662CC" w14:textId="77777777" w:rsidTr="003531EB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A3956" w14:textId="191C3EAB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DB6751" w:rsidRPr="00112330" w14:paraId="41E9974D" w14:textId="77777777" w:rsidTr="009C0986">
        <w:trPr>
          <w:trHeight w:val="1160"/>
        </w:trPr>
        <w:tc>
          <w:tcPr>
            <w:tcW w:w="10800" w:type="dxa"/>
          </w:tcPr>
          <w:p w14:paraId="0E37EB43" w14:textId="77777777" w:rsidR="00550163" w:rsidRDefault="00DB6751" w:rsidP="00060CF6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sz w:val="22"/>
                <w:szCs w:val="22"/>
              </w:rPr>
            </w:pPr>
            <w:r w:rsidRPr="00550163">
              <w:rPr>
                <w:sz w:val="22"/>
                <w:szCs w:val="22"/>
              </w:rPr>
              <w:t xml:space="preserve">This is not a standalone document. Attach completed form to a </w:t>
            </w:r>
            <w:r w:rsidRPr="00550163">
              <w:rPr>
                <w:i/>
                <w:iCs/>
                <w:sz w:val="22"/>
                <w:szCs w:val="22"/>
              </w:rPr>
              <w:t xml:space="preserve">Burial </w:t>
            </w:r>
            <w:r w:rsidR="00893F5A" w:rsidRPr="00550163">
              <w:rPr>
                <w:i/>
                <w:iCs/>
                <w:sz w:val="22"/>
                <w:szCs w:val="22"/>
              </w:rPr>
              <w:t xml:space="preserve">Discovery </w:t>
            </w:r>
            <w:r w:rsidRPr="00550163">
              <w:rPr>
                <w:i/>
                <w:iCs/>
                <w:sz w:val="22"/>
                <w:szCs w:val="22"/>
              </w:rPr>
              <w:t>Agreement Application</w:t>
            </w:r>
            <w:r w:rsidRPr="00550163">
              <w:rPr>
                <w:sz w:val="22"/>
                <w:szCs w:val="22"/>
              </w:rPr>
              <w:t xml:space="preserve"> and provide other materials as requested on the application and in the instructions.</w:t>
            </w:r>
          </w:p>
          <w:p w14:paraId="48BA9563" w14:textId="15CE8C1C" w:rsidR="00550163" w:rsidRDefault="00060CF6" w:rsidP="0084765C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sz w:val="22"/>
                <w:szCs w:val="22"/>
              </w:rPr>
            </w:pPr>
            <w:r w:rsidRPr="00550163">
              <w:rPr>
                <w:sz w:val="22"/>
                <w:szCs w:val="22"/>
              </w:rPr>
              <w:t xml:space="preserve">Attach a 7.5-minute USGS topographic map at 1:24,000 scale, neither enlarged nor reduced, depicting </w:t>
            </w:r>
            <w:r w:rsidR="0039589A">
              <w:rPr>
                <w:sz w:val="22"/>
                <w:szCs w:val="22"/>
              </w:rPr>
              <w:t xml:space="preserve">the </w:t>
            </w:r>
            <w:r w:rsidRPr="00550163">
              <w:rPr>
                <w:sz w:val="22"/>
                <w:szCs w:val="22"/>
              </w:rPr>
              <w:t>project area and sites being investigated.</w:t>
            </w:r>
          </w:p>
          <w:p w14:paraId="645C3EFF" w14:textId="6657934B" w:rsidR="00DB6751" w:rsidRPr="00550163" w:rsidRDefault="00DB6751" w:rsidP="0084765C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sz w:val="22"/>
                <w:szCs w:val="22"/>
              </w:rPr>
            </w:pPr>
            <w:r w:rsidRPr="00550163">
              <w:rPr>
                <w:sz w:val="22"/>
                <w:szCs w:val="22"/>
              </w:rPr>
              <w:t xml:space="preserve">ASM keeps all general plans on file. It is not necessary to attach a copy. </w:t>
            </w:r>
          </w:p>
        </w:tc>
      </w:tr>
    </w:tbl>
    <w:p w14:paraId="1CCA1271" w14:textId="35EBEEFD" w:rsidR="00F61322" w:rsidRDefault="00DB6751" w:rsidP="009C0986">
      <w:pPr>
        <w:tabs>
          <w:tab w:val="left" w:pos="300"/>
          <w:tab w:val="left" w:pos="1680"/>
        </w:tabs>
        <w:rPr>
          <w:sz w:val="2"/>
          <w:szCs w:val="2"/>
        </w:rPr>
      </w:pPr>
      <w:r w:rsidRPr="009C0986">
        <w:rPr>
          <w:sz w:val="2"/>
          <w:szCs w:val="2"/>
        </w:rPr>
        <w:tab/>
      </w:r>
      <w:r w:rsidR="009C0986" w:rsidRPr="009C0986">
        <w:rPr>
          <w:sz w:val="2"/>
          <w:szCs w:val="2"/>
        </w:rPr>
        <w:tab/>
      </w:r>
    </w:p>
    <w:p w14:paraId="373C1F4D" w14:textId="18899A14" w:rsidR="009C0986" w:rsidRPr="009C0986" w:rsidRDefault="009C0986" w:rsidP="009C0986">
      <w:pPr>
        <w:rPr>
          <w:sz w:val="2"/>
          <w:szCs w:val="2"/>
        </w:rPr>
      </w:pPr>
    </w:p>
    <w:p w14:paraId="71E8A138" w14:textId="047DC4C7" w:rsidR="009C0986" w:rsidRPr="009C0986" w:rsidRDefault="009C0986" w:rsidP="009C0986">
      <w:pPr>
        <w:rPr>
          <w:sz w:val="2"/>
          <w:szCs w:val="2"/>
        </w:rPr>
      </w:pPr>
    </w:p>
    <w:p w14:paraId="67F2BB44" w14:textId="660709A6" w:rsidR="009C0986" w:rsidRPr="009C0986" w:rsidRDefault="009C0986" w:rsidP="009C0986">
      <w:pPr>
        <w:rPr>
          <w:sz w:val="2"/>
          <w:szCs w:val="2"/>
        </w:rPr>
      </w:pPr>
    </w:p>
    <w:p w14:paraId="370A1F5D" w14:textId="1A620881" w:rsidR="009C0986" w:rsidRPr="009C0986" w:rsidRDefault="009C0986" w:rsidP="009C0986">
      <w:pPr>
        <w:rPr>
          <w:sz w:val="2"/>
          <w:szCs w:val="2"/>
        </w:rPr>
      </w:pPr>
    </w:p>
    <w:p w14:paraId="3DED0EE9" w14:textId="4A61D683" w:rsidR="009C0986" w:rsidRPr="009C0986" w:rsidRDefault="009C0986" w:rsidP="009C0986">
      <w:pPr>
        <w:ind w:firstLine="720"/>
        <w:contextualSpacing/>
        <w:rPr>
          <w:sz w:val="2"/>
          <w:szCs w:val="2"/>
        </w:rPr>
      </w:pPr>
    </w:p>
    <w:p w14:paraId="266F3F93" w14:textId="14E6B808" w:rsidR="009C0986" w:rsidRPr="009C0986" w:rsidRDefault="009C0986" w:rsidP="009C0986">
      <w:pPr>
        <w:rPr>
          <w:sz w:val="2"/>
          <w:szCs w:val="2"/>
        </w:rPr>
      </w:pPr>
    </w:p>
    <w:p w14:paraId="21767F22" w14:textId="685904F8" w:rsidR="00995413" w:rsidRDefault="00995413" w:rsidP="00995413">
      <w:pPr>
        <w:rPr>
          <w:sz w:val="2"/>
          <w:szCs w:val="2"/>
        </w:rPr>
      </w:pPr>
    </w:p>
    <w:p w14:paraId="3A208E1D" w14:textId="77777777" w:rsidR="0084765C" w:rsidRPr="0084765C" w:rsidRDefault="0084765C" w:rsidP="0084765C">
      <w:pPr>
        <w:rPr>
          <w:sz w:val="2"/>
          <w:szCs w:val="2"/>
        </w:rPr>
      </w:pPr>
    </w:p>
    <w:sectPr w:rsidR="0084765C" w:rsidRPr="0084765C" w:rsidSect="002A5F9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9AAB" w14:textId="77777777" w:rsidR="00B91CA3" w:rsidRDefault="00B91CA3" w:rsidP="002A5F94">
      <w:r>
        <w:separator/>
      </w:r>
    </w:p>
  </w:endnote>
  <w:endnote w:type="continuationSeparator" w:id="0">
    <w:p w14:paraId="660867B3" w14:textId="77777777" w:rsidR="00B91CA3" w:rsidRDefault="00B91CA3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D191DED" w:rsidR="00D632E0" w:rsidRPr="002A5F94" w:rsidRDefault="009C098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Repatriation</w:t>
          </w:r>
          <w:r w:rsidR="008E0318">
            <w:rPr>
              <w:rFonts w:cs="Times New Roman"/>
              <w:sz w:val="20"/>
            </w:rPr>
            <w:t xml:space="preserve"> Office</w:t>
          </w:r>
        </w:p>
        <w:p w14:paraId="79FEDE6A" w14:textId="21032D63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9C0986">
            <w:rPr>
              <w:rFonts w:cs="Times New Roman"/>
              <w:sz w:val="20"/>
            </w:rPr>
            <w:t>7 June 2019</w:t>
          </w:r>
        </w:p>
        <w:p w14:paraId="41A77A8D" w14:textId="38717D0C" w:rsidR="00D632E0" w:rsidRPr="002A5F94" w:rsidRDefault="008E0318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Revised: </w:t>
          </w:r>
          <w:r w:rsidR="0035790E">
            <w:rPr>
              <w:rFonts w:cs="Times New Roman"/>
              <w:sz w:val="20"/>
            </w:rPr>
            <w:t>12</w:t>
          </w:r>
          <w:r w:rsidR="00893F5A">
            <w:rPr>
              <w:rFonts w:cs="Times New Roman"/>
              <w:sz w:val="20"/>
            </w:rPr>
            <w:t xml:space="preserve"> </w:t>
          </w:r>
          <w:r w:rsidR="00823DAB">
            <w:rPr>
              <w:rFonts w:cs="Times New Roman"/>
              <w:sz w:val="20"/>
            </w:rPr>
            <w:t>October</w:t>
          </w:r>
          <w:r w:rsidR="00893F5A">
            <w:rPr>
              <w:rFonts w:cs="Times New Roman"/>
              <w:sz w:val="20"/>
            </w:rPr>
            <w:t xml:space="preserve"> 202</w:t>
          </w:r>
          <w:r w:rsidR="0035790E">
            <w:rPr>
              <w:rFonts w:cs="Times New Roman"/>
              <w:sz w:val="20"/>
            </w:rPr>
            <w:t>3</w:t>
          </w:r>
        </w:p>
      </w:tc>
      <w:tc>
        <w:tcPr>
          <w:tcW w:w="5395" w:type="dxa"/>
          <w:vAlign w:val="bottom"/>
        </w:tcPr>
        <w:p w14:paraId="51153861" w14:textId="0D730AF6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8693" w14:textId="77777777" w:rsidR="00B91CA3" w:rsidRDefault="00B91CA3" w:rsidP="002A5F94">
      <w:r>
        <w:separator/>
      </w:r>
    </w:p>
  </w:footnote>
  <w:footnote w:type="continuationSeparator" w:id="0">
    <w:p w14:paraId="457B632B" w14:textId="77777777" w:rsidR="00B91CA3" w:rsidRDefault="00B91CA3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60"/>
    </w:tblGrid>
    <w:tr w:rsidR="002A5F94" w14:paraId="36D930BF" w14:textId="77777777" w:rsidTr="0059514D">
      <w:tc>
        <w:tcPr>
          <w:tcW w:w="423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14:paraId="09EFF991" w14:textId="77777777" w:rsidR="0059514D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REPATRIATION OFFICE</w:t>
          </w:r>
        </w:p>
        <w:p w14:paraId="6C1DDDC5" w14:textId="54A5A31E" w:rsidR="002A5F94" w:rsidRPr="00BD4B96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GENERAL WORK PLAN ADDENDUM</w:t>
          </w:r>
          <w:r w:rsidR="008E0318" w:rsidRPr="00BD4B96">
            <w:rPr>
              <w:rFonts w:cs="Times New Roman"/>
              <w:b/>
              <w:sz w:val="28"/>
              <w:szCs w:val="28"/>
            </w:rPr>
            <w:t>:</w:t>
          </w:r>
        </w:p>
        <w:p w14:paraId="03CEFD54" w14:textId="0D1D6710" w:rsidR="008E0318" w:rsidRPr="00D91542" w:rsidRDefault="0059514D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2"/>
            </w:rPr>
            <w:t xml:space="preserve">FOR </w:t>
          </w:r>
          <w:r w:rsidR="008E0318" w:rsidRPr="008E0318">
            <w:rPr>
              <w:rFonts w:cs="Times New Roman"/>
              <w:b/>
              <w:sz w:val="22"/>
            </w:rPr>
            <w:t>WORK CONDUCTED UNDER A GENERAL WORK PLAN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65E"/>
    <w:multiLevelType w:val="hybridMultilevel"/>
    <w:tmpl w:val="02A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76A6"/>
    <w:multiLevelType w:val="hybridMultilevel"/>
    <w:tmpl w:val="009E2ECA"/>
    <w:lvl w:ilvl="0" w:tplc="C4D2254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34CAE"/>
    <w:multiLevelType w:val="hybridMultilevel"/>
    <w:tmpl w:val="E33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5600">
    <w:abstractNumId w:val="2"/>
  </w:num>
  <w:num w:numId="2" w16cid:durableId="1788742325">
    <w:abstractNumId w:val="0"/>
  </w:num>
  <w:num w:numId="3" w16cid:durableId="121851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54DC4"/>
    <w:rsid w:val="00060CF6"/>
    <w:rsid w:val="001740AE"/>
    <w:rsid w:val="002A5F94"/>
    <w:rsid w:val="0035790E"/>
    <w:rsid w:val="0039589A"/>
    <w:rsid w:val="004C353C"/>
    <w:rsid w:val="00550163"/>
    <w:rsid w:val="0059514D"/>
    <w:rsid w:val="006A2413"/>
    <w:rsid w:val="00823DAB"/>
    <w:rsid w:val="0084765C"/>
    <w:rsid w:val="008834BF"/>
    <w:rsid w:val="00890BE4"/>
    <w:rsid w:val="00893F5A"/>
    <w:rsid w:val="00894064"/>
    <w:rsid w:val="008E0318"/>
    <w:rsid w:val="00945C46"/>
    <w:rsid w:val="00995413"/>
    <w:rsid w:val="009C0986"/>
    <w:rsid w:val="00A77F08"/>
    <w:rsid w:val="00AA0AF7"/>
    <w:rsid w:val="00AF2B11"/>
    <w:rsid w:val="00B079CB"/>
    <w:rsid w:val="00B17F7F"/>
    <w:rsid w:val="00B85228"/>
    <w:rsid w:val="00B91CA3"/>
    <w:rsid w:val="00BD4B96"/>
    <w:rsid w:val="00BF0256"/>
    <w:rsid w:val="00BF4AF9"/>
    <w:rsid w:val="00D632E0"/>
    <w:rsid w:val="00D90989"/>
    <w:rsid w:val="00D91542"/>
    <w:rsid w:val="00DB6751"/>
    <w:rsid w:val="00E450E6"/>
    <w:rsid w:val="00EB48EA"/>
    <w:rsid w:val="00EB775B"/>
    <w:rsid w:val="00F61322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8E0318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E0318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031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13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790E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2" ma:contentTypeDescription="Create a new document." ma:contentTypeScope="" ma:versionID="fd008f4269571290cd68546c726dbf3a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931f9d0879bdfc3458e972b9972a32d2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2B585-A8DC-416E-BABA-86469851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8db3f710-f2fc-43be-ad79-a46f95d2f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4A22D-EC18-491C-B81E-457508D3DE8E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6FDB0275-7B83-44EF-BCCC-320131F3A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DF9A2-798C-440D-A116-2D49F75C2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Ryan, Stacy - (sryan)</cp:lastModifiedBy>
  <cp:revision>4</cp:revision>
  <dcterms:created xsi:type="dcterms:W3CDTF">2023-10-11T22:39:00Z</dcterms:created>
  <dcterms:modified xsi:type="dcterms:W3CDTF">2023-10-12T16:36:00Z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71200</vt:r8>
  </property>
</Properties>
</file>